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BA" w:rsidRPr="00AC006A" w:rsidRDefault="001242BA" w:rsidP="001242BA">
      <w:pPr>
        <w:jc w:val="right"/>
        <w:rPr>
          <w:vertAlign w:val="superscript"/>
        </w:rPr>
      </w:pPr>
      <w:bookmarkStart w:id="0" w:name="_GoBack"/>
      <w:bookmarkEnd w:id="0"/>
      <w:r w:rsidRPr="00AC006A">
        <w:rPr>
          <w:vertAlign w:val="superscript"/>
        </w:rPr>
        <w:t xml:space="preserve">Załącznik nr 2 do Nadzoru Pedagogicznego </w:t>
      </w:r>
    </w:p>
    <w:p w:rsidR="001242BA" w:rsidRPr="00AC006A" w:rsidRDefault="001242BA" w:rsidP="00B75091">
      <w:pPr>
        <w:jc w:val="center"/>
        <w:rPr>
          <w:vertAlign w:val="superscript"/>
        </w:rPr>
      </w:pPr>
      <w:r w:rsidRPr="00AC006A">
        <w:rPr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</w:t>
      </w:r>
      <w:r w:rsidR="00305B48">
        <w:rPr>
          <w:vertAlign w:val="superscript"/>
        </w:rPr>
        <w:t xml:space="preserve">            </w:t>
      </w:r>
      <w:proofErr w:type="gramStart"/>
      <w:r w:rsidR="00305B48">
        <w:rPr>
          <w:vertAlign w:val="superscript"/>
        </w:rPr>
        <w:t>w</w:t>
      </w:r>
      <w:proofErr w:type="gramEnd"/>
      <w:r w:rsidR="00305B48">
        <w:rPr>
          <w:vertAlign w:val="superscript"/>
        </w:rPr>
        <w:t xml:space="preserve"> roku szkolnym 2016/2017</w:t>
      </w:r>
    </w:p>
    <w:p w:rsidR="001242BA" w:rsidRDefault="001242BA" w:rsidP="00B75091">
      <w:pPr>
        <w:jc w:val="center"/>
        <w:rPr>
          <w:b/>
          <w:sz w:val="28"/>
          <w:szCs w:val="28"/>
        </w:rPr>
      </w:pPr>
      <w:r w:rsidRPr="00AC006A">
        <w:rPr>
          <w:b/>
          <w:sz w:val="28"/>
          <w:szCs w:val="28"/>
        </w:rPr>
        <w:t xml:space="preserve">Harmonogram spotkań </w:t>
      </w:r>
      <w:r>
        <w:rPr>
          <w:b/>
          <w:sz w:val="28"/>
          <w:szCs w:val="28"/>
        </w:rPr>
        <w:t xml:space="preserve">z rodzicami w </w:t>
      </w:r>
      <w:r w:rsidR="00305B48">
        <w:rPr>
          <w:b/>
          <w:sz w:val="28"/>
          <w:szCs w:val="28"/>
        </w:rPr>
        <w:t>roku szkolnym 2016</w:t>
      </w:r>
      <w:r w:rsidRPr="00AC006A">
        <w:rPr>
          <w:b/>
          <w:sz w:val="28"/>
          <w:szCs w:val="28"/>
        </w:rPr>
        <w:t>/2</w:t>
      </w:r>
      <w:r w:rsidR="00305B48">
        <w:rPr>
          <w:b/>
          <w:sz w:val="28"/>
          <w:szCs w:val="28"/>
        </w:rPr>
        <w:t>017</w:t>
      </w:r>
    </w:p>
    <w:p w:rsidR="001242BA" w:rsidRPr="009B3ED1" w:rsidRDefault="001242BA" w:rsidP="001242BA">
      <w:pPr>
        <w:jc w:val="both"/>
        <w:rPr>
          <w:i/>
          <w:u w:val="single"/>
        </w:rPr>
      </w:pPr>
      <w:r w:rsidRPr="009B3ED1">
        <w:rPr>
          <w:i/>
          <w:u w:val="single"/>
        </w:rPr>
        <w:t xml:space="preserve">1. Spotkanie organizacyjne – </w:t>
      </w:r>
      <w:r w:rsidR="00305B48">
        <w:rPr>
          <w:i/>
          <w:u w:val="single"/>
        </w:rPr>
        <w:t>15</w:t>
      </w:r>
      <w:r w:rsidRPr="009B3ED1">
        <w:rPr>
          <w:i/>
          <w:u w:val="single"/>
        </w:rPr>
        <w:t>.09.</w:t>
      </w:r>
      <w:r w:rsidR="00305B48">
        <w:rPr>
          <w:i/>
          <w:u w:val="single"/>
        </w:rPr>
        <w:t>2016</w:t>
      </w:r>
      <w:proofErr w:type="gramStart"/>
      <w:r w:rsidRPr="009B3ED1">
        <w:rPr>
          <w:i/>
          <w:u w:val="single"/>
        </w:rPr>
        <w:t>r</w:t>
      </w:r>
      <w:proofErr w:type="gramEnd"/>
      <w:r w:rsidRPr="009B3ED1">
        <w:rPr>
          <w:i/>
          <w:u w:val="single"/>
        </w:rPr>
        <w:t>.</w:t>
      </w:r>
    </w:p>
    <w:p w:rsidR="001242BA" w:rsidRPr="009B3ED1" w:rsidRDefault="001242BA" w:rsidP="001242BA">
      <w:pPr>
        <w:jc w:val="both"/>
      </w:pPr>
      <w:proofErr w:type="gramStart"/>
      <w:r>
        <w:t>godz</w:t>
      </w:r>
      <w:proofErr w:type="gramEnd"/>
      <w:r>
        <w:t>. 16.3</w:t>
      </w:r>
      <w:r w:rsidRPr="009B3ED1">
        <w:t>0 – szkoła podstawowa</w:t>
      </w:r>
    </w:p>
    <w:p w:rsidR="001242BA" w:rsidRPr="009B3ED1" w:rsidRDefault="001242BA" w:rsidP="001242BA">
      <w:pPr>
        <w:jc w:val="both"/>
      </w:pPr>
      <w:proofErr w:type="gramStart"/>
      <w:r>
        <w:t>godz</w:t>
      </w:r>
      <w:proofErr w:type="gramEnd"/>
      <w:r>
        <w:t>. 17.3</w:t>
      </w:r>
      <w:r w:rsidRPr="009B3ED1">
        <w:t>0 – gimnazjum</w:t>
      </w:r>
    </w:p>
    <w:p w:rsidR="001242BA" w:rsidRPr="009B3ED1" w:rsidRDefault="001242BA" w:rsidP="001242BA">
      <w:pPr>
        <w:numPr>
          <w:ilvl w:val="0"/>
          <w:numId w:val="1"/>
        </w:numPr>
        <w:jc w:val="both"/>
      </w:pPr>
      <w:r w:rsidRPr="009B3ED1">
        <w:t>Zapoznanie rodziców z podst</w:t>
      </w:r>
      <w:r w:rsidR="00305B48">
        <w:t xml:space="preserve">awową dokumentacją pracy szkoły, wynikami </w:t>
      </w:r>
      <w:proofErr w:type="gramStart"/>
      <w:r w:rsidR="00305B48">
        <w:t>ewaluacji  wewnętrznej</w:t>
      </w:r>
      <w:proofErr w:type="gramEnd"/>
      <w:r w:rsidR="00305B48">
        <w:t>, priorytetami MEN  na rok szkolny 2016/2017. Włączenie rodziców do opracowania Programu Profilaktycznego i Programu Wychowawczego.</w:t>
      </w:r>
    </w:p>
    <w:p w:rsidR="001242BA" w:rsidRPr="009B3ED1" w:rsidRDefault="001242BA" w:rsidP="001242BA">
      <w:pPr>
        <w:numPr>
          <w:ilvl w:val="0"/>
          <w:numId w:val="1"/>
        </w:numPr>
        <w:jc w:val="both"/>
      </w:pPr>
      <w:r w:rsidRPr="009B3ED1">
        <w:t>Wybór „Trójek klasowych”.</w:t>
      </w:r>
    </w:p>
    <w:p w:rsidR="001242BA" w:rsidRPr="009B3ED1" w:rsidRDefault="001242BA" w:rsidP="001242BA">
      <w:pPr>
        <w:numPr>
          <w:ilvl w:val="0"/>
          <w:numId w:val="1"/>
        </w:numPr>
        <w:jc w:val="both"/>
      </w:pPr>
      <w:r w:rsidRPr="009B3ED1">
        <w:t>Wybór przedstawiciela do Rady Rodziców.</w:t>
      </w:r>
    </w:p>
    <w:p w:rsidR="001242BA" w:rsidRDefault="00AB6D5B" w:rsidP="001242BA">
      <w:pPr>
        <w:numPr>
          <w:ilvl w:val="0"/>
          <w:numId w:val="1"/>
        </w:numPr>
        <w:jc w:val="both"/>
      </w:pPr>
      <w:r>
        <w:t xml:space="preserve">Edukacja rodziców </w:t>
      </w:r>
    </w:p>
    <w:p w:rsidR="00164F13" w:rsidRDefault="00164F13" w:rsidP="001242BA">
      <w:pPr>
        <w:numPr>
          <w:ilvl w:val="0"/>
          <w:numId w:val="1"/>
        </w:numPr>
        <w:jc w:val="both"/>
      </w:pPr>
      <w:r>
        <w:t>Zapoznani</w:t>
      </w:r>
      <w:r w:rsidR="00AB6D5B">
        <w:t xml:space="preserve">e z propozycjami </w:t>
      </w:r>
      <w:proofErr w:type="gramStart"/>
      <w:r w:rsidR="00AB6D5B">
        <w:t xml:space="preserve">działań </w:t>
      </w:r>
      <w:r>
        <w:t xml:space="preserve"> do</w:t>
      </w:r>
      <w:proofErr w:type="gramEnd"/>
      <w:r w:rsidR="00AB6D5B">
        <w:t xml:space="preserve"> realizacji w roku szkolnym 2016/2017</w:t>
      </w:r>
      <w:r>
        <w:t xml:space="preserve"> „Rozczytana Dwójka” – włączenie rodziców do realizacji projektu.</w:t>
      </w:r>
    </w:p>
    <w:p w:rsidR="00AB6D5B" w:rsidRDefault="00B24F7E" w:rsidP="001242BA">
      <w:pPr>
        <w:numPr>
          <w:ilvl w:val="0"/>
          <w:numId w:val="1"/>
        </w:numPr>
        <w:jc w:val="both"/>
      </w:pPr>
      <w:proofErr w:type="gramStart"/>
      <w:r>
        <w:t>Zapoznanie  rodziców</w:t>
      </w:r>
      <w:proofErr w:type="gramEnd"/>
      <w:r>
        <w:t xml:space="preserve"> z WZ</w:t>
      </w:r>
      <w:r w:rsidR="00AB6D5B">
        <w:t>O</w:t>
      </w:r>
    </w:p>
    <w:p w:rsidR="001242BA" w:rsidRPr="009B3ED1" w:rsidRDefault="001242BA" w:rsidP="001242BA">
      <w:pPr>
        <w:jc w:val="both"/>
      </w:pPr>
    </w:p>
    <w:p w:rsidR="001242BA" w:rsidRPr="009B3ED1" w:rsidRDefault="001242BA" w:rsidP="001242BA">
      <w:pPr>
        <w:jc w:val="both"/>
        <w:rPr>
          <w:i/>
          <w:u w:val="single"/>
        </w:rPr>
      </w:pPr>
      <w:r w:rsidRPr="009B3ED1">
        <w:rPr>
          <w:i/>
          <w:u w:val="single"/>
        </w:rPr>
        <w:t>2. Spo</w:t>
      </w:r>
      <w:r w:rsidR="00AB6D5B">
        <w:rPr>
          <w:i/>
          <w:u w:val="single"/>
        </w:rPr>
        <w:t>tkanie śródokresowe – 17.11.2016</w:t>
      </w:r>
      <w:proofErr w:type="gramStart"/>
      <w:r w:rsidRPr="009B3ED1">
        <w:rPr>
          <w:i/>
          <w:u w:val="single"/>
        </w:rPr>
        <w:t>r</w:t>
      </w:r>
      <w:proofErr w:type="gramEnd"/>
      <w:r w:rsidRPr="009B3ED1">
        <w:rPr>
          <w:i/>
          <w:u w:val="single"/>
        </w:rPr>
        <w:t>.</w:t>
      </w:r>
    </w:p>
    <w:p w:rsidR="001242BA" w:rsidRPr="009B3ED1" w:rsidRDefault="001242BA" w:rsidP="001242BA">
      <w:pPr>
        <w:jc w:val="both"/>
      </w:pPr>
      <w:proofErr w:type="gramStart"/>
      <w:r w:rsidRPr="009B3ED1">
        <w:t>godz</w:t>
      </w:r>
      <w:proofErr w:type="gramEnd"/>
      <w:r w:rsidRPr="009B3ED1">
        <w:t xml:space="preserve">. 16.30 – gimnazjum </w:t>
      </w:r>
    </w:p>
    <w:p w:rsidR="001242BA" w:rsidRPr="009B3ED1" w:rsidRDefault="001242BA" w:rsidP="001242BA">
      <w:pPr>
        <w:jc w:val="both"/>
      </w:pPr>
      <w:proofErr w:type="gramStart"/>
      <w:r w:rsidRPr="009B3ED1">
        <w:t>godz</w:t>
      </w:r>
      <w:proofErr w:type="gramEnd"/>
      <w:r w:rsidRPr="009B3ED1">
        <w:t xml:space="preserve">. 17.30 – szkoła podstawowa </w:t>
      </w:r>
    </w:p>
    <w:p w:rsidR="001242BA" w:rsidRPr="009B3ED1" w:rsidRDefault="001242BA" w:rsidP="001242BA">
      <w:pPr>
        <w:numPr>
          <w:ilvl w:val="0"/>
          <w:numId w:val="2"/>
        </w:numPr>
        <w:jc w:val="both"/>
        <w:rPr>
          <w:i/>
          <w:u w:val="single"/>
        </w:rPr>
      </w:pPr>
      <w:r w:rsidRPr="009B3ED1">
        <w:t>Zapoznanie rodziców z wynikami nauczania i zachowania uczniów.</w:t>
      </w:r>
    </w:p>
    <w:p w:rsidR="001242BA" w:rsidRPr="009B3ED1" w:rsidRDefault="001242BA" w:rsidP="001242BA">
      <w:pPr>
        <w:numPr>
          <w:ilvl w:val="0"/>
          <w:numId w:val="2"/>
        </w:numPr>
        <w:jc w:val="both"/>
        <w:rPr>
          <w:i/>
          <w:u w:val="single"/>
        </w:rPr>
      </w:pPr>
      <w:r w:rsidRPr="009B3ED1">
        <w:t>Zapoznanie rodziców z wnioskami po analizie testów diagnozujących.</w:t>
      </w:r>
    </w:p>
    <w:p w:rsidR="001242BA" w:rsidRPr="009B3ED1" w:rsidRDefault="001242BA" w:rsidP="001242BA">
      <w:pPr>
        <w:numPr>
          <w:ilvl w:val="0"/>
          <w:numId w:val="2"/>
        </w:numPr>
        <w:jc w:val="both"/>
        <w:rPr>
          <w:i/>
          <w:u w:val="single"/>
        </w:rPr>
      </w:pPr>
      <w:r w:rsidRPr="009B3ED1">
        <w:t>Zapoznanie rodziców z zasad</w:t>
      </w:r>
      <w:r w:rsidR="00AB6D5B">
        <w:t>ami przeprowadzania</w:t>
      </w:r>
      <w:r w:rsidR="00A43334">
        <w:t xml:space="preserve"> testów (w</w:t>
      </w:r>
      <w:r w:rsidR="00AB6D5B">
        <w:t xml:space="preserve"> klasie III SP</w:t>
      </w:r>
      <w:r w:rsidRPr="009B3ED1">
        <w:t xml:space="preserve">) </w:t>
      </w:r>
      <w:r>
        <w:br/>
      </w:r>
      <w:r w:rsidRPr="009B3ED1">
        <w:t>i egzaminu gimnazjalnego.</w:t>
      </w:r>
    </w:p>
    <w:p w:rsidR="001242BA" w:rsidRPr="00D61268" w:rsidRDefault="00D61268" w:rsidP="00D61268">
      <w:pPr>
        <w:numPr>
          <w:ilvl w:val="0"/>
          <w:numId w:val="2"/>
        </w:numPr>
        <w:jc w:val="both"/>
        <w:rPr>
          <w:i/>
          <w:u w:val="single"/>
        </w:rPr>
      </w:pPr>
      <w:r w:rsidRPr="00D61268">
        <w:t xml:space="preserve"> </w:t>
      </w:r>
      <w:r w:rsidRPr="009B3ED1">
        <w:t xml:space="preserve">Edukacja rodziców – </w:t>
      </w:r>
      <w:r>
        <w:t xml:space="preserve">„Zachowania dzieci, które </w:t>
      </w:r>
      <w:proofErr w:type="spellStart"/>
      <w:r>
        <w:t>niepokoją</w:t>
      </w:r>
      <w:r w:rsidR="00B24F7E">
        <w:t>”.</w:t>
      </w:r>
      <w:r w:rsidR="00AB6D5B">
        <w:t>Dopalacze</w:t>
      </w:r>
      <w:proofErr w:type="spellEnd"/>
      <w:r w:rsidR="00AB6D5B">
        <w:t xml:space="preserve"> i inne używki”</w:t>
      </w:r>
      <w:r>
        <w:t xml:space="preserve"> (za </w:t>
      </w:r>
      <w:proofErr w:type="gramStart"/>
      <w:r>
        <w:t>przygotowanie</w:t>
      </w:r>
      <w:proofErr w:type="gramEnd"/>
      <w:r>
        <w:t xml:space="preserve"> materiałów </w:t>
      </w:r>
      <w:r w:rsidR="001859C9">
        <w:t xml:space="preserve">odpowiedzialni: </w:t>
      </w:r>
      <w:r w:rsidR="00AB6D5B">
        <w:t>I. Bober, K. Sawicki</w:t>
      </w:r>
      <w:r>
        <w:t>).</w:t>
      </w:r>
    </w:p>
    <w:p w:rsidR="001242BA" w:rsidRPr="00D61268" w:rsidRDefault="001242BA" w:rsidP="001242BA">
      <w:pPr>
        <w:numPr>
          <w:ilvl w:val="0"/>
          <w:numId w:val="2"/>
        </w:numPr>
        <w:jc w:val="both"/>
        <w:rPr>
          <w:i/>
          <w:u w:val="single"/>
        </w:rPr>
      </w:pPr>
      <w:r w:rsidRPr="00D61268">
        <w:t>Konsultacje indywidualne dla rodziców z przedstawicielami Policji, kuratorem sądowym</w:t>
      </w:r>
      <w:r w:rsidR="00AB6D5B">
        <w:t>, psychologiem</w:t>
      </w:r>
      <w:r w:rsidR="001859C9">
        <w:t xml:space="preserve"> – za zorganizowanie spotkań odpowiedzialna </w:t>
      </w:r>
      <w:r w:rsidR="00AD7B71">
        <w:t xml:space="preserve">P. </w:t>
      </w:r>
      <w:r w:rsidR="001859C9">
        <w:t>J. Wiśniewska</w:t>
      </w:r>
      <w:r w:rsidRPr="00D61268">
        <w:t>.</w:t>
      </w:r>
    </w:p>
    <w:p w:rsidR="001242BA" w:rsidRPr="00D61268" w:rsidRDefault="001242BA" w:rsidP="001242BA">
      <w:pPr>
        <w:jc w:val="both"/>
        <w:rPr>
          <w:i/>
          <w:u w:val="single"/>
        </w:rPr>
      </w:pPr>
    </w:p>
    <w:p w:rsidR="001242BA" w:rsidRPr="009B3ED1" w:rsidRDefault="001242BA" w:rsidP="001242BA">
      <w:pPr>
        <w:jc w:val="both"/>
        <w:rPr>
          <w:i/>
          <w:u w:val="single"/>
        </w:rPr>
      </w:pPr>
      <w:r w:rsidRPr="009B3ED1">
        <w:rPr>
          <w:i/>
          <w:u w:val="single"/>
        </w:rPr>
        <w:t>3. Spotkania indywidualne z rodzicami – informowanie rodziców o zagrożeniach ocenami niedostatecznymi i nagann</w:t>
      </w:r>
      <w:r w:rsidR="00E916C6">
        <w:rPr>
          <w:i/>
          <w:u w:val="single"/>
        </w:rPr>
        <w:t>ymi zachowania – 19 – 20.12.2016</w:t>
      </w:r>
      <w:proofErr w:type="gramStart"/>
      <w:r w:rsidRPr="009B3ED1">
        <w:rPr>
          <w:i/>
          <w:u w:val="single"/>
        </w:rPr>
        <w:t>r</w:t>
      </w:r>
      <w:proofErr w:type="gramEnd"/>
      <w:r w:rsidRPr="009B3ED1">
        <w:rPr>
          <w:i/>
          <w:u w:val="single"/>
        </w:rPr>
        <w:t>.</w:t>
      </w:r>
    </w:p>
    <w:p w:rsidR="001242BA" w:rsidRPr="009B3ED1" w:rsidRDefault="001242BA" w:rsidP="001242BA">
      <w:pPr>
        <w:jc w:val="both"/>
        <w:rPr>
          <w:i/>
          <w:u w:val="single"/>
        </w:rPr>
      </w:pPr>
    </w:p>
    <w:p w:rsidR="001242BA" w:rsidRPr="009B3ED1" w:rsidRDefault="001242BA" w:rsidP="001242BA">
      <w:pPr>
        <w:jc w:val="both"/>
        <w:rPr>
          <w:i/>
          <w:u w:val="single"/>
        </w:rPr>
      </w:pPr>
      <w:r w:rsidRPr="009B3ED1">
        <w:rPr>
          <w:i/>
          <w:u w:val="single"/>
        </w:rPr>
        <w:t xml:space="preserve">4. </w:t>
      </w:r>
      <w:r w:rsidR="00E916C6">
        <w:rPr>
          <w:i/>
          <w:u w:val="single"/>
        </w:rPr>
        <w:t>Spotkanie okresowe – 09</w:t>
      </w:r>
      <w:r>
        <w:rPr>
          <w:i/>
          <w:u w:val="single"/>
        </w:rPr>
        <w:t>.02.2016</w:t>
      </w:r>
      <w:proofErr w:type="gramStart"/>
      <w:r w:rsidRPr="009B3ED1">
        <w:rPr>
          <w:i/>
          <w:u w:val="single"/>
        </w:rPr>
        <w:t>r</w:t>
      </w:r>
      <w:proofErr w:type="gramEnd"/>
      <w:r w:rsidRPr="009B3ED1">
        <w:rPr>
          <w:i/>
          <w:u w:val="single"/>
        </w:rPr>
        <w:t>.</w:t>
      </w:r>
    </w:p>
    <w:p w:rsidR="001242BA" w:rsidRPr="009B3ED1" w:rsidRDefault="001859C9" w:rsidP="001242BA">
      <w:pPr>
        <w:jc w:val="both"/>
      </w:pPr>
      <w:proofErr w:type="gramStart"/>
      <w:r>
        <w:t>godz</w:t>
      </w:r>
      <w:proofErr w:type="gramEnd"/>
      <w:r>
        <w:t>. 16.30 – szkoła podstawowa</w:t>
      </w:r>
    </w:p>
    <w:p w:rsidR="001242BA" w:rsidRPr="009B3ED1" w:rsidRDefault="001242BA" w:rsidP="001242BA">
      <w:pPr>
        <w:jc w:val="both"/>
      </w:pPr>
      <w:proofErr w:type="gramStart"/>
      <w:r w:rsidRPr="009B3ED1">
        <w:t>godz</w:t>
      </w:r>
      <w:proofErr w:type="gramEnd"/>
      <w:r w:rsidRPr="009B3ED1">
        <w:t>. 17.30 – gimnazjum</w:t>
      </w:r>
    </w:p>
    <w:p w:rsidR="001242BA" w:rsidRPr="009B3ED1" w:rsidRDefault="001242BA" w:rsidP="001242BA">
      <w:pPr>
        <w:numPr>
          <w:ilvl w:val="0"/>
          <w:numId w:val="3"/>
        </w:numPr>
        <w:jc w:val="both"/>
      </w:pPr>
      <w:r w:rsidRPr="009B3ED1">
        <w:t>Zapoznanie rodziców z wynikami nauczania i zachowania uczniów.</w:t>
      </w:r>
    </w:p>
    <w:p w:rsidR="001242BA" w:rsidRDefault="001242BA" w:rsidP="001242BA">
      <w:pPr>
        <w:numPr>
          <w:ilvl w:val="0"/>
          <w:numId w:val="3"/>
        </w:numPr>
        <w:jc w:val="both"/>
      </w:pPr>
      <w:r w:rsidRPr="009B3ED1">
        <w:t>Zapoznan</w:t>
      </w:r>
      <w:r w:rsidR="00E916C6">
        <w:t>ie rodziców uczniów klas</w:t>
      </w:r>
      <w:r w:rsidRPr="009B3ED1">
        <w:t xml:space="preserve"> III gimnazjum</w:t>
      </w:r>
      <w:r w:rsidR="00E916C6">
        <w:t xml:space="preserve"> z </w:t>
      </w:r>
      <w:proofErr w:type="gramStart"/>
      <w:r w:rsidR="00E916C6">
        <w:t xml:space="preserve">wynikami </w:t>
      </w:r>
      <w:r w:rsidRPr="009B3ED1">
        <w:t xml:space="preserve"> </w:t>
      </w:r>
      <w:r>
        <w:br/>
      </w:r>
      <w:r w:rsidRPr="009B3ED1">
        <w:t xml:space="preserve"> egzaminów</w:t>
      </w:r>
      <w:proofErr w:type="gramEnd"/>
      <w:r w:rsidRPr="009B3ED1">
        <w:t xml:space="preserve"> próbnych.</w:t>
      </w:r>
    </w:p>
    <w:p w:rsidR="001242BA" w:rsidRDefault="001242BA" w:rsidP="001242BA">
      <w:pPr>
        <w:numPr>
          <w:ilvl w:val="0"/>
          <w:numId w:val="3"/>
        </w:numPr>
        <w:jc w:val="both"/>
      </w:pPr>
      <w:r w:rsidRPr="009B3ED1">
        <w:t xml:space="preserve">Edukacja rodziców – </w:t>
      </w:r>
      <w:r w:rsidR="00E916C6">
        <w:t>„</w:t>
      </w:r>
      <w:proofErr w:type="gramStart"/>
      <w:r w:rsidR="00E916C6">
        <w:t>Dlaczego  czytanie</w:t>
      </w:r>
      <w:proofErr w:type="gramEnd"/>
      <w:r w:rsidR="00E916C6">
        <w:t xml:space="preserve"> dla dzieci jest  takie ważne</w:t>
      </w:r>
      <w:r w:rsidR="00B24F7E">
        <w:t>”</w:t>
      </w:r>
      <w:r w:rsidR="00E916C6">
        <w:t>- p. E. Kujawska</w:t>
      </w:r>
    </w:p>
    <w:p w:rsidR="001242BA" w:rsidRPr="00D61268" w:rsidRDefault="00BC4E60" w:rsidP="001242BA">
      <w:pPr>
        <w:numPr>
          <w:ilvl w:val="0"/>
          <w:numId w:val="3"/>
        </w:numPr>
        <w:jc w:val="both"/>
        <w:rPr>
          <w:i/>
          <w:u w:val="single"/>
        </w:rPr>
      </w:pPr>
      <w:r>
        <w:t xml:space="preserve"> Przygotowanie ulotki na</w:t>
      </w:r>
      <w:r w:rsidR="00D61268">
        <w:t xml:space="preserve"> </w:t>
      </w:r>
      <w:proofErr w:type="gramStart"/>
      <w:r w:rsidR="00D61268">
        <w:t xml:space="preserve">temat </w:t>
      </w:r>
      <w:r>
        <w:t xml:space="preserve"> </w:t>
      </w:r>
      <w:r w:rsidR="00B75091">
        <w:t>cyberprzemocy</w:t>
      </w:r>
      <w:proofErr w:type="gramEnd"/>
      <w:r w:rsidR="00D61268">
        <w:t xml:space="preserve">– odpowiedzialni: </w:t>
      </w:r>
      <w:r w:rsidR="00B75091">
        <w:t xml:space="preserve">p. A. Gorzka, </w:t>
      </w:r>
      <w:r w:rsidR="00B24F7E">
        <w:br/>
      </w:r>
      <w:r w:rsidR="00B75091">
        <w:t xml:space="preserve">p. </w:t>
      </w:r>
      <w:proofErr w:type="spellStart"/>
      <w:r w:rsidR="00B75091">
        <w:t>P.Kościjańczuk</w:t>
      </w:r>
      <w:proofErr w:type="spellEnd"/>
      <w:r w:rsidR="001859C9">
        <w:t>.</w:t>
      </w:r>
    </w:p>
    <w:p w:rsidR="00D61268" w:rsidRPr="001242BA" w:rsidRDefault="00D61268" w:rsidP="00D61268">
      <w:pPr>
        <w:ind w:left="720"/>
        <w:jc w:val="both"/>
        <w:rPr>
          <w:i/>
          <w:u w:val="single"/>
        </w:rPr>
      </w:pPr>
    </w:p>
    <w:p w:rsidR="001242BA" w:rsidRPr="009B3ED1" w:rsidRDefault="001242BA" w:rsidP="001242BA">
      <w:pPr>
        <w:jc w:val="both"/>
        <w:rPr>
          <w:i/>
          <w:u w:val="single"/>
        </w:rPr>
      </w:pPr>
      <w:r>
        <w:rPr>
          <w:i/>
          <w:u w:val="single"/>
        </w:rPr>
        <w:t xml:space="preserve">5. Spotkanie śródokresowe – </w:t>
      </w:r>
      <w:r w:rsidR="00B75091">
        <w:rPr>
          <w:i/>
          <w:u w:val="single"/>
        </w:rPr>
        <w:t>30</w:t>
      </w:r>
      <w:r w:rsidR="001859C9">
        <w:rPr>
          <w:i/>
          <w:u w:val="single"/>
        </w:rPr>
        <w:t>.03</w:t>
      </w:r>
      <w:r w:rsidR="00B75091">
        <w:rPr>
          <w:i/>
          <w:u w:val="single"/>
        </w:rPr>
        <w:t>.2017</w:t>
      </w:r>
      <w:proofErr w:type="gramStart"/>
      <w:r w:rsidRPr="001859C9">
        <w:rPr>
          <w:i/>
          <w:u w:val="single"/>
        </w:rPr>
        <w:t>r</w:t>
      </w:r>
      <w:proofErr w:type="gramEnd"/>
      <w:r w:rsidRPr="001859C9">
        <w:rPr>
          <w:i/>
          <w:u w:val="single"/>
        </w:rPr>
        <w:t>.</w:t>
      </w:r>
    </w:p>
    <w:p w:rsidR="001242BA" w:rsidRPr="009B3ED1" w:rsidRDefault="001242BA" w:rsidP="001242BA">
      <w:pPr>
        <w:jc w:val="both"/>
      </w:pPr>
      <w:proofErr w:type="gramStart"/>
      <w:r w:rsidRPr="009B3ED1">
        <w:t>godz</w:t>
      </w:r>
      <w:proofErr w:type="gramEnd"/>
      <w:r w:rsidRPr="009B3ED1">
        <w:t xml:space="preserve">. 16.30 – gimnazjum </w:t>
      </w:r>
    </w:p>
    <w:p w:rsidR="001242BA" w:rsidRPr="009B3ED1" w:rsidRDefault="001242BA" w:rsidP="001242BA">
      <w:pPr>
        <w:jc w:val="both"/>
      </w:pPr>
      <w:proofErr w:type="gramStart"/>
      <w:r w:rsidRPr="009B3ED1">
        <w:t>godz</w:t>
      </w:r>
      <w:proofErr w:type="gramEnd"/>
      <w:r w:rsidRPr="009B3ED1">
        <w:t xml:space="preserve">. 17.30 – szkoła podstawowa </w:t>
      </w:r>
    </w:p>
    <w:p w:rsidR="001242BA" w:rsidRPr="009B3ED1" w:rsidRDefault="001242BA" w:rsidP="001242BA">
      <w:pPr>
        <w:numPr>
          <w:ilvl w:val="0"/>
          <w:numId w:val="4"/>
        </w:numPr>
        <w:jc w:val="both"/>
      </w:pPr>
      <w:r w:rsidRPr="009B3ED1">
        <w:t>Zapoznanie rodziców z wynikami nauczania i zachowania uczniów.</w:t>
      </w:r>
    </w:p>
    <w:p w:rsidR="001242BA" w:rsidRPr="009B3ED1" w:rsidRDefault="001242BA" w:rsidP="00B75091">
      <w:pPr>
        <w:numPr>
          <w:ilvl w:val="0"/>
          <w:numId w:val="4"/>
        </w:numPr>
        <w:jc w:val="both"/>
        <w:rPr>
          <w:i/>
          <w:u w:val="single"/>
        </w:rPr>
      </w:pPr>
      <w:r w:rsidRPr="009B3ED1">
        <w:t>Edukacja rodziców</w:t>
      </w:r>
      <w:r>
        <w:t xml:space="preserve"> – „Zasady </w:t>
      </w:r>
      <w:proofErr w:type="gramStart"/>
      <w:r>
        <w:t>prz</w:t>
      </w:r>
      <w:r w:rsidR="00B75091">
        <w:t xml:space="preserve">eprowadzania </w:t>
      </w:r>
      <w:r>
        <w:t xml:space="preserve"> egzaminu</w:t>
      </w:r>
      <w:proofErr w:type="gramEnd"/>
      <w:r>
        <w:t xml:space="preserve"> gimnazjalnego”</w:t>
      </w:r>
      <w:r w:rsidR="00B75091">
        <w:t>- p. J. Marcjanik</w:t>
      </w:r>
      <w:r w:rsidR="00B75091" w:rsidRPr="009B3ED1">
        <w:rPr>
          <w:i/>
          <w:u w:val="single"/>
        </w:rPr>
        <w:t xml:space="preserve"> </w:t>
      </w:r>
    </w:p>
    <w:p w:rsidR="001242BA" w:rsidRPr="009B3ED1" w:rsidRDefault="00B75091" w:rsidP="001242BA">
      <w:pPr>
        <w:jc w:val="both"/>
        <w:rPr>
          <w:i/>
          <w:u w:val="single"/>
        </w:rPr>
      </w:pPr>
      <w:r>
        <w:rPr>
          <w:i/>
          <w:u w:val="single"/>
        </w:rPr>
        <w:t>6. Spotkanie śródokresowe – 18.05.2017</w:t>
      </w:r>
      <w:proofErr w:type="gramStart"/>
      <w:r w:rsidR="001242BA" w:rsidRPr="009B3ED1">
        <w:rPr>
          <w:i/>
          <w:u w:val="single"/>
        </w:rPr>
        <w:t>r</w:t>
      </w:r>
      <w:proofErr w:type="gramEnd"/>
      <w:r w:rsidR="001242BA" w:rsidRPr="009B3ED1">
        <w:rPr>
          <w:i/>
          <w:u w:val="single"/>
        </w:rPr>
        <w:t>.</w:t>
      </w:r>
      <w:r w:rsidR="001242BA">
        <w:rPr>
          <w:i/>
          <w:u w:val="single"/>
        </w:rPr>
        <w:t xml:space="preserve"> </w:t>
      </w:r>
    </w:p>
    <w:p w:rsidR="001242BA" w:rsidRPr="009B3ED1" w:rsidRDefault="001242BA" w:rsidP="001242BA">
      <w:pPr>
        <w:jc w:val="both"/>
      </w:pPr>
      <w:proofErr w:type="gramStart"/>
      <w:r w:rsidRPr="009B3ED1">
        <w:t>godz</w:t>
      </w:r>
      <w:proofErr w:type="gramEnd"/>
      <w:r w:rsidRPr="009B3ED1">
        <w:t>. 16.30 – szkoła podstawowa</w:t>
      </w:r>
    </w:p>
    <w:p w:rsidR="001242BA" w:rsidRPr="009B3ED1" w:rsidRDefault="001242BA" w:rsidP="001242BA">
      <w:pPr>
        <w:jc w:val="both"/>
      </w:pPr>
      <w:proofErr w:type="gramStart"/>
      <w:r w:rsidRPr="009B3ED1">
        <w:t>godz</w:t>
      </w:r>
      <w:proofErr w:type="gramEnd"/>
      <w:r w:rsidRPr="009B3ED1">
        <w:t>. 17.30 – gimnazjum</w:t>
      </w:r>
    </w:p>
    <w:p w:rsidR="001242BA" w:rsidRPr="009B3ED1" w:rsidRDefault="001242BA" w:rsidP="001242BA">
      <w:pPr>
        <w:numPr>
          <w:ilvl w:val="0"/>
          <w:numId w:val="5"/>
        </w:numPr>
        <w:jc w:val="both"/>
      </w:pPr>
      <w:r w:rsidRPr="009B3ED1">
        <w:t>Zapoznanie rodziców z wynikami nauczania i zachowania uczniów.</w:t>
      </w:r>
    </w:p>
    <w:p w:rsidR="00BE7DCF" w:rsidRDefault="001242BA" w:rsidP="001242BA">
      <w:pPr>
        <w:numPr>
          <w:ilvl w:val="0"/>
          <w:numId w:val="5"/>
        </w:numPr>
        <w:jc w:val="both"/>
      </w:pPr>
      <w:r w:rsidRPr="009B3ED1">
        <w:t>Poinformowanie o przewidywanych ocenach niedostatecznych i nagannych zachowania na koniec roku szkolnego.</w:t>
      </w:r>
    </w:p>
    <w:sectPr w:rsidR="00BE7DCF" w:rsidSect="00474B6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1D2A"/>
    <w:multiLevelType w:val="hybridMultilevel"/>
    <w:tmpl w:val="76CA9D9C"/>
    <w:lvl w:ilvl="0" w:tplc="D8F4A0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F0EC2"/>
    <w:multiLevelType w:val="hybridMultilevel"/>
    <w:tmpl w:val="ACD60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5648A"/>
    <w:multiLevelType w:val="hybridMultilevel"/>
    <w:tmpl w:val="BB727524"/>
    <w:lvl w:ilvl="0" w:tplc="6F4C562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14F07"/>
    <w:multiLevelType w:val="hybridMultilevel"/>
    <w:tmpl w:val="E94A6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0A69"/>
    <w:multiLevelType w:val="hybridMultilevel"/>
    <w:tmpl w:val="CCB037CC"/>
    <w:lvl w:ilvl="0" w:tplc="F786991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BA"/>
    <w:rsid w:val="001242BA"/>
    <w:rsid w:val="00164F13"/>
    <w:rsid w:val="001859C9"/>
    <w:rsid w:val="00305B48"/>
    <w:rsid w:val="00754037"/>
    <w:rsid w:val="00A43334"/>
    <w:rsid w:val="00AB6D5B"/>
    <w:rsid w:val="00AD7B71"/>
    <w:rsid w:val="00B24F7E"/>
    <w:rsid w:val="00B75091"/>
    <w:rsid w:val="00BC4E60"/>
    <w:rsid w:val="00BE7DCF"/>
    <w:rsid w:val="00D61268"/>
    <w:rsid w:val="00DD20DE"/>
    <w:rsid w:val="00E9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678F6-98FB-443A-81D3-E9B7BDAA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zs2-piotr</cp:lastModifiedBy>
  <cp:revision>2</cp:revision>
  <cp:lastPrinted>2016-09-13T12:31:00Z</cp:lastPrinted>
  <dcterms:created xsi:type="dcterms:W3CDTF">2016-10-03T19:44:00Z</dcterms:created>
  <dcterms:modified xsi:type="dcterms:W3CDTF">2016-10-03T19:44:00Z</dcterms:modified>
</cp:coreProperties>
</file>